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2" w:rsidRPr="00662C25" w:rsidRDefault="00084912" w:rsidP="00662C2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356"/>
        <w:gridCol w:w="1356"/>
        <w:gridCol w:w="453"/>
        <w:gridCol w:w="905"/>
        <w:gridCol w:w="1493"/>
        <w:gridCol w:w="775"/>
        <w:gridCol w:w="454"/>
        <w:gridCol w:w="1360"/>
        <w:gridCol w:w="1357"/>
      </w:tblGrid>
      <w:tr w:rsidR="00084912" w:rsidRPr="00463E24" w:rsidTr="0008491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84912" w:rsidRPr="00463E24" w:rsidRDefault="00084912" w:rsidP="00463E24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Nazwa modułu (bloku przedmiotów):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Kod modułu: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463E24" w:rsidRDefault="00084912" w:rsidP="004A267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Nazwa przedmiotu: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kurs zintegrowany języka angielskiego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Kod przedmiotu: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2670" w:rsidRDefault="00084912" w:rsidP="004A267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Nazwa jednostki organizacyjnej prowadzącej przedmiot / moduł:</w:t>
            </w:r>
            <w:r w:rsidRPr="00463E24">
              <w:rPr>
                <w:rFonts w:ascii="Times New Roman" w:hAnsi="Times New Roman"/>
                <w:b/>
              </w:rPr>
              <w:t xml:space="preserve"> </w:t>
            </w:r>
          </w:p>
          <w:p w:rsidR="00084912" w:rsidRPr="00463E24" w:rsidRDefault="00084912" w:rsidP="004A267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</w:rPr>
              <w:t xml:space="preserve">INSTYTUT PEDAGOGICZNO-JĘZYKOWY 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Nazwa kierunku: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PEDAGOGIKA PRZEDSZKOLNA I WCZESNOSZKOLNA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463E24" w:rsidRDefault="00084912" w:rsidP="004A267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Forma studiów: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Profil kształcenia:</w:t>
            </w:r>
          </w:p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Poziom kształcenia: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Rok / semestr: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IV/7</w:t>
            </w:r>
          </w:p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Status przedmiotu /modułu: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obowiązkowy</w:t>
            </w:r>
          </w:p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Język przedmiotu / modułu: </w:t>
            </w:r>
          </w:p>
          <w:p w:rsidR="00084912" w:rsidRPr="00463E24" w:rsidRDefault="004A2670" w:rsidP="004A26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angielski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A2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inne </w:t>
            </w:r>
            <w:r w:rsidRPr="00463E24">
              <w:rPr>
                <w:rFonts w:ascii="Times New Roman" w:hAnsi="Times New Roman"/>
                <w:sz w:val="24"/>
                <w:szCs w:val="24"/>
              </w:rPr>
              <w:br/>
              <w:t>(wpisać jakie)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84912" w:rsidRPr="00463E24" w:rsidRDefault="00084912" w:rsidP="00463E24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84912" w:rsidRPr="00463E24" w:rsidTr="00084912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63E24">
              <w:rPr>
                <w:rFonts w:ascii="Times New Roman" w:hAnsi="Times New Roman"/>
              </w:rPr>
              <w:t xml:space="preserve">mgr  Sylwia </w:t>
            </w:r>
            <w:proofErr w:type="spellStart"/>
            <w:r w:rsidRPr="00463E24">
              <w:rPr>
                <w:rFonts w:ascii="Times New Roman" w:hAnsi="Times New Roman"/>
              </w:rPr>
              <w:t>Góralewicz</w:t>
            </w:r>
            <w:proofErr w:type="spellEnd"/>
          </w:p>
        </w:tc>
      </w:tr>
      <w:tr w:rsidR="00084912" w:rsidRPr="00463E24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Prowadzący zajęcia</w:t>
            </w:r>
          </w:p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mgr Edyta Kaczyńska, mgr Ludmiła </w:t>
            </w:r>
            <w:proofErr w:type="spellStart"/>
            <w:r w:rsidRPr="00463E24">
              <w:rPr>
                <w:rFonts w:ascii="Times New Roman" w:hAnsi="Times New Roman"/>
                <w:sz w:val="24"/>
                <w:szCs w:val="24"/>
              </w:rPr>
              <w:t>Pashits</w:t>
            </w:r>
            <w:proofErr w:type="spellEnd"/>
            <w:r w:rsidRPr="00463E24">
              <w:rPr>
                <w:rFonts w:ascii="Times New Roman" w:hAnsi="Times New Roman"/>
                <w:sz w:val="24"/>
                <w:szCs w:val="24"/>
              </w:rPr>
              <w:t xml:space="preserve">, mgr Danuta Zdrojewska, dr Anna </w:t>
            </w:r>
            <w:proofErr w:type="spellStart"/>
            <w:r w:rsidRPr="00463E24">
              <w:rPr>
                <w:rFonts w:ascii="Times New Roman" w:hAnsi="Times New Roman"/>
                <w:sz w:val="24"/>
                <w:szCs w:val="24"/>
              </w:rPr>
              <w:t>Grodziewicz-Cernuto</w:t>
            </w:r>
            <w:proofErr w:type="spellEnd"/>
            <w:r w:rsidRPr="00463E24">
              <w:rPr>
                <w:rFonts w:ascii="Times New Roman" w:hAnsi="Times New Roman"/>
                <w:sz w:val="24"/>
                <w:szCs w:val="24"/>
              </w:rPr>
              <w:t xml:space="preserve">, dr Marlena Kardasz, mgr Elżbieta </w:t>
            </w:r>
            <w:proofErr w:type="spellStart"/>
            <w:r w:rsidRPr="00463E24">
              <w:rPr>
                <w:rFonts w:ascii="Times New Roman" w:hAnsi="Times New Roman"/>
                <w:sz w:val="24"/>
                <w:szCs w:val="24"/>
              </w:rPr>
              <w:t>Rywelska-Genge</w:t>
            </w:r>
            <w:proofErr w:type="spellEnd"/>
            <w:r w:rsidRPr="00463E24">
              <w:rPr>
                <w:rFonts w:ascii="Times New Roman" w:hAnsi="Times New Roman"/>
                <w:sz w:val="24"/>
                <w:szCs w:val="24"/>
              </w:rPr>
              <w:t xml:space="preserve">, mgr Sylwia </w:t>
            </w:r>
            <w:proofErr w:type="spellStart"/>
            <w:r w:rsidRPr="00463E24">
              <w:rPr>
                <w:rFonts w:ascii="Times New Roman" w:hAnsi="Times New Roman"/>
                <w:sz w:val="24"/>
                <w:szCs w:val="24"/>
              </w:rPr>
              <w:t>Góralewicz</w:t>
            </w:r>
            <w:proofErr w:type="spellEnd"/>
          </w:p>
        </w:tc>
      </w:tr>
      <w:tr w:rsidR="00084912" w:rsidRPr="00463E24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463E24" w:rsidRDefault="00084912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</w:rPr>
              <w:t>Celem zajęć jest doskonalenie praktycznej znajomości języka angie</w:t>
            </w:r>
            <w:r w:rsidR="004A2670">
              <w:rPr>
                <w:rFonts w:ascii="Times New Roman" w:hAnsi="Times New Roman"/>
              </w:rPr>
              <w:t>lskiego ogólnego do poziomu</w:t>
            </w:r>
            <w:r w:rsidR="00BD0E83" w:rsidRPr="00463E24">
              <w:rPr>
                <w:rFonts w:ascii="Times New Roman" w:hAnsi="Times New Roman"/>
              </w:rPr>
              <w:t xml:space="preserve"> B2</w:t>
            </w:r>
            <w:r w:rsidRPr="00463E24">
              <w:rPr>
                <w:rFonts w:ascii="Times New Roman" w:hAnsi="Times New Roman"/>
              </w:rPr>
              <w:t xml:space="preserve">  w czterech umiejętnościach językowych: słuchanie, mówienie, czytanie i pisanie z uwzględnieniem znajomości słownictwa, płynności językowej, wymowy i poprawności gramatycznej. Ponadto celem jest zachęcenie studentów do pracy i dyskusji w grupie, wyrażania opinii i zadawania pytań dotyczących poprawności językowej, a także do samodzielnej pracy w celu rozwijania własnej wiedzy i umiejętności językowych, poszukiwania informacji w dostępnych źródłach, w tym w zasobach internetowych, przygotowania projektów ( samodzielnie lub w grupach ).</w:t>
            </w:r>
          </w:p>
        </w:tc>
      </w:tr>
      <w:tr w:rsidR="00084912" w:rsidRPr="00463E24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</w:rPr>
              <w:t xml:space="preserve">Znajomość języka angielskiego na poziomie umożliwiającym udział w zajęciach         </w:t>
            </w:r>
          </w:p>
        </w:tc>
      </w:tr>
    </w:tbl>
    <w:p w:rsidR="00084912" w:rsidRPr="00463E24" w:rsidRDefault="00084912" w:rsidP="00463E24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7"/>
        <w:gridCol w:w="193"/>
        <w:gridCol w:w="7369"/>
        <w:gridCol w:w="1536"/>
      </w:tblGrid>
      <w:tr w:rsidR="00084912" w:rsidRPr="00463E24" w:rsidTr="00084912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EFEKTY UCZENIA SIĘ</w:t>
            </w:r>
          </w:p>
        </w:tc>
      </w:tr>
      <w:tr w:rsidR="00084912" w:rsidRPr="00463E24" w:rsidTr="00084912">
        <w:trPr>
          <w:cantSplit/>
        </w:trPr>
        <w:tc>
          <w:tcPr>
            <w:tcW w:w="110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</w:rPr>
            </w:pPr>
            <w:r w:rsidRPr="00463E24">
              <w:rPr>
                <w:rFonts w:ascii="Times New Roman" w:hAnsi="Times New Roman"/>
              </w:rPr>
              <w:t xml:space="preserve">Nr efektu uczenia się/ grupy efektów </w:t>
            </w:r>
          </w:p>
        </w:tc>
        <w:tc>
          <w:tcPr>
            <w:tcW w:w="7369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A26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E24">
              <w:rPr>
                <w:rFonts w:ascii="Times New Roman" w:hAnsi="Times New Roman"/>
              </w:rPr>
              <w:t xml:space="preserve">Kod kierunkowego efektu </w:t>
            </w:r>
          </w:p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63E24">
              <w:rPr>
                <w:rFonts w:ascii="Times New Roman" w:hAnsi="Times New Roman"/>
              </w:rPr>
              <w:t>uczenia się</w:t>
            </w:r>
          </w:p>
        </w:tc>
      </w:tr>
      <w:tr w:rsidR="00084912" w:rsidRPr="00463E24" w:rsidTr="00084912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pStyle w:val="Nagwek1"/>
              <w:rPr>
                <w:szCs w:val="24"/>
                <w:lang w:eastAsia="en-US"/>
              </w:rPr>
            </w:pPr>
            <w:r w:rsidRPr="00463E24">
              <w:rPr>
                <w:szCs w:val="24"/>
                <w:lang w:eastAsia="en-US"/>
              </w:rPr>
              <w:lastRenderedPageBreak/>
              <w:t xml:space="preserve">Wiedza </w:t>
            </w:r>
            <w:r w:rsidRPr="00463E24">
              <w:rPr>
                <w:b w:val="0"/>
                <w:szCs w:val="24"/>
                <w:lang w:eastAsia="en-US"/>
              </w:rPr>
              <w:t>(</w:t>
            </w:r>
            <w:r w:rsidRPr="00463E24">
              <w:rPr>
                <w:b w:val="0"/>
                <w:i/>
                <w:szCs w:val="24"/>
                <w:lang w:eastAsia="en-US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084912" w:rsidP="00AE10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Identyfikuje cechy gramatyczne, leksykalne i syn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taktyczne języka 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 xml:space="preserve">angielskiego 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>na poziomie B2</w:t>
            </w:r>
            <w:r w:rsid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D678B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 xml:space="preserve">Wyjaśnia znaczenie słów 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 xml:space="preserve">angielskich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z uwzględnieniem ich budowy słowotwórczej w zakresie realizowanej tematyki</w:t>
            </w:r>
            <w:r w:rsid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D678B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Identyfikuje i rozróżnia typowe formy wypowiedzi ustnych i pisemnych</w:t>
            </w:r>
            <w:r w:rsid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B50E8C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</w:r>
            <w:r w:rsidR="00945436" w:rsidRPr="00FB2FE5">
              <w:rPr>
                <w:rFonts w:ascii="Times New Roman" w:hAnsi="Times New Roman"/>
                <w:sz w:val="24"/>
                <w:szCs w:val="24"/>
              </w:rPr>
              <w:t>Ped2P_W07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Identyfikuje powiązania logiczne i semantyczne w tekście</w:t>
            </w:r>
            <w:r w:rsid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Ped2P_W07</w:t>
            </w:r>
          </w:p>
        </w:tc>
      </w:tr>
      <w:tr w:rsidR="00084912" w:rsidRPr="00463E24" w:rsidTr="00084912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 xml:space="preserve">Umiejętności </w:t>
            </w:r>
            <w:r w:rsidRPr="00463E24">
              <w:rPr>
                <w:rFonts w:ascii="Times New Roman" w:hAnsi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463E24" w:rsidRDefault="00084912" w:rsidP="00662C2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Rozpoznaje myśl przewodnią tekstu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>U15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Rozróżnia i stosuje strategie czytania ze zrozumieniem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>U15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Krytycznie analizuje informacje i opinie zwarte w tekstach, dokonując ich interpretacji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>U15</w:t>
            </w:r>
            <w:r w:rsidR="005C5A11" w:rsidRPr="00FB2FE5">
              <w:rPr>
                <w:rFonts w:ascii="Times New Roman" w:hAnsi="Times New Roman"/>
                <w:sz w:val="24"/>
                <w:szCs w:val="24"/>
              </w:rPr>
              <w:br/>
              <w:t>Ped2P_K07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Wyszukuje, klasyfikuje i porządkuje informacje potrzebne do konstruowania własnych wypowiedzi ustnych i pisemnych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410926" w:rsidRPr="00FB2FE5">
              <w:rPr>
                <w:rFonts w:ascii="Times New Roman" w:hAnsi="Times New Roman"/>
                <w:sz w:val="24"/>
                <w:szCs w:val="24"/>
              </w:rPr>
              <w:t>U04</w:t>
            </w:r>
            <w:r w:rsidR="00410926" w:rsidRPr="00FB2FE5">
              <w:rPr>
                <w:rFonts w:ascii="Times New Roman" w:hAnsi="Times New Roman"/>
                <w:sz w:val="24"/>
                <w:szCs w:val="24"/>
              </w:rPr>
              <w:br/>
              <w:t>Ped2P_U16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4912" w:rsidRPr="00FB2FE5" w:rsidRDefault="00084912" w:rsidP="004A2670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Wyciąga wnioski i formułuje własne opinie na podstawie informacji zawartych w materiałach źródłowych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9A138E" w:rsidRPr="00FB2FE5">
              <w:rPr>
                <w:rFonts w:ascii="Times New Roman" w:hAnsi="Times New Roman"/>
                <w:sz w:val="24"/>
                <w:szCs w:val="24"/>
              </w:rPr>
              <w:t>U15</w:t>
            </w:r>
            <w:bookmarkStart w:id="0" w:name="_GoBack"/>
            <w:bookmarkEnd w:id="0"/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Konstruuje wypowiedzi pisemne w odpowiednim formacie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AE1014" w:rsidP="00AE101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9D678B" w:rsidRPr="00FB2FE5">
              <w:rPr>
                <w:rFonts w:ascii="Times New Roman" w:hAnsi="Times New Roman"/>
                <w:sz w:val="24"/>
                <w:szCs w:val="24"/>
              </w:rPr>
              <w:t>U04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</w:r>
            <w:r w:rsidR="00945436"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U</w:t>
            </w:r>
            <w:r w:rsidR="009D678B" w:rsidRPr="00FB2FE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Posługuje się językiem angielskim ( wykorzystując wszystkie umiejętności językowe: czytanie i słuchanie ze zrozumieniem, mówieni</w:t>
            </w:r>
            <w:r w:rsidR="00BD0E83" w:rsidRPr="00FB2FE5">
              <w:rPr>
                <w:rFonts w:ascii="Times New Roman" w:hAnsi="Times New Roman"/>
                <w:lang w:eastAsia="en-US"/>
              </w:rPr>
              <w:t>e oraz pisanie ) na poziomie B2</w:t>
            </w:r>
            <w:r w:rsidRPr="00FB2FE5">
              <w:rPr>
                <w:rFonts w:ascii="Times New Roman" w:hAnsi="Times New Roman"/>
                <w:lang w:eastAsia="en-US"/>
              </w:rPr>
              <w:t xml:space="preserve"> ESOKJ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084912" w:rsidRPr="00463E24" w:rsidTr="00084912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463E24" w:rsidRDefault="00084912" w:rsidP="00463E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Potrafi krytycznie oceniać swoją wiedzę i rozumie potrzebę ciągłego doskonalenia umiejętności językowych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>K01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Korzysta z tradycyjnych i nowoczesnych źródeł do zdobywania wiedzy o języku angielskim i znajomości języka angielskiego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5C5A11" w:rsidRPr="00FB2FE5">
              <w:rPr>
                <w:rFonts w:ascii="Times New Roman" w:hAnsi="Times New Roman"/>
                <w:sz w:val="24"/>
                <w:szCs w:val="24"/>
              </w:rPr>
              <w:t>U</w:t>
            </w:r>
            <w:r w:rsidR="00410926" w:rsidRPr="00FB2FE5">
              <w:rPr>
                <w:rFonts w:ascii="Times New Roman" w:hAnsi="Times New Roman"/>
                <w:sz w:val="24"/>
                <w:szCs w:val="24"/>
              </w:rPr>
              <w:t>1</w:t>
            </w:r>
            <w:r w:rsidR="005C5A11" w:rsidRPr="00FB2FE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Potrafi planować pracę i przygotować prezentacje w parach lub w grupie, selekcjonuje informacje, kieruje małym zespołem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41092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Ped2P_K01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</w:r>
            <w:r w:rsidR="00945436"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K07</w:t>
            </w:r>
          </w:p>
        </w:tc>
      </w:tr>
    </w:tbl>
    <w:p w:rsidR="00084912" w:rsidRPr="00463E24" w:rsidRDefault="00084912" w:rsidP="00463E24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TREŚCI PROGRAMOWE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Wykład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463E24" w:rsidRDefault="00084912" w:rsidP="00463E2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Ćwiczenia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Zajęcia dosk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>onalą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 umiejętności językowe takie jak: słuchanie,  czytanie,  mówienie  oraz  pisanie w sposób zintegrowany. Rozwijają znajomość słownictwa, płynność językową, wymowę i poprawność gramatyczną  W trakcie zajęć  wykorzystywane są  materiały przygotowujące  studenta do wykonania zadań  na poziomie B2 według ESOKJ.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SŁUCHANIE ZE ZROZUMIENIEM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wykonuje zadania, które pozwalają mu na poznanie i rozpozna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>wa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nie różnych rodzajów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lastRenderedPageBreak/>
              <w:t>wypowiedzi ustnych wykorzystujących słownictwo charakterystyczne dla różnych rejestrów językowych. Odpowiada na pytania sprawdzające ich zrozumienie.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CZYTANIE ZE ZROZUMIENIEM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wykonuje zadania, które rozwijają umiejętność  czytania ze zrozumieniem. Odpowiada na pytania sprawdzające zrozumienie tekstu. Analizuje teksty pod kątem treści i użytego języka.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MÓWIENIE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pracuje nad biegłością, poprawnością językową i różnorodnością form swoich wypowiedzi ustnych. Wypowiada się  na forum grupy lub w parach. Przyjmuje informację  zwrotną prowadzący – student i bierze ją pod uwagę.</w:t>
            </w:r>
          </w:p>
          <w:p w:rsidR="004A2670" w:rsidRPr="00FB2FE5" w:rsidRDefault="004A2670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PISANIE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poznaje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strukturę tekstu i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buduje zdania proste i złożone. Analizuje i ewaluuje teksty modelowe. Planuje i buduje logiczne i spójne wypowiedzi pisemne. Rozróżnia i stosuje różne style i formaty.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D0E83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LEKSYKALNY:</w:t>
            </w:r>
            <w:r w:rsidR="00BD0E83" w:rsidRPr="00FB2FE5">
              <w:rPr>
                <w:rFonts w:ascii="Times New Roman" w:hAnsi="Times New Roman"/>
                <w:sz w:val="24"/>
                <w:szCs w:val="24"/>
              </w:rPr>
              <w:t xml:space="preserve"> dom,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>waż</w:t>
            </w:r>
            <w:r w:rsidR="00BD0E83" w:rsidRPr="00FB2FE5">
              <w:rPr>
                <w:rFonts w:ascii="Times New Roman" w:hAnsi="Times New Roman"/>
                <w:sz w:val="24"/>
                <w:szCs w:val="24"/>
              </w:rPr>
              <w:t xml:space="preserve">ne wydarzenia w 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>życiu człowieka, podróż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>e, ochron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>a ś</w:t>
            </w:r>
            <w:r w:rsidR="00BD0E83" w:rsidRPr="00FB2FE5">
              <w:rPr>
                <w:rFonts w:ascii="Times New Roman" w:hAnsi="Times New Roman"/>
                <w:sz w:val="24"/>
                <w:szCs w:val="24"/>
              </w:rPr>
              <w:t>rodowiska,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0E83" w:rsidRPr="00FB2FE5">
              <w:rPr>
                <w:rFonts w:ascii="Times New Roman" w:hAnsi="Times New Roman"/>
                <w:sz w:val="24"/>
                <w:szCs w:val="24"/>
              </w:rPr>
              <w:t>zdrowie,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6F77" w:rsidRPr="00FB2FE5">
              <w:rPr>
                <w:rFonts w:ascii="Times New Roman" w:hAnsi="Times New Roman"/>
                <w:sz w:val="24"/>
                <w:szCs w:val="24"/>
              </w:rPr>
              <w:t>technika</w:t>
            </w:r>
          </w:p>
          <w:p w:rsidR="00706F77" w:rsidRPr="00FB2FE5" w:rsidRDefault="00706F77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D0E83" w:rsidRPr="00FB2FE5" w:rsidRDefault="00BD0E83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GRAMATYCZNY: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czasy teraźniejsze,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przyszł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e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Future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</w:rPr>
              <w:t xml:space="preserve"> Simple,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going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</w:rPr>
              <w:t xml:space="preserve"> to,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2670" w:rsidRPr="00FB2FE5">
              <w:rPr>
                <w:rFonts w:ascii="Times New Roman" w:hAnsi="Times New Roman"/>
                <w:sz w:val="24"/>
                <w:szCs w:val="24"/>
              </w:rPr>
              <w:t>Future</w:t>
            </w:r>
            <w:proofErr w:type="spellEnd"/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2670" w:rsidRPr="00FB2FE5">
              <w:rPr>
                <w:rFonts w:ascii="Times New Roman" w:hAnsi="Times New Roman"/>
                <w:sz w:val="24"/>
                <w:szCs w:val="24"/>
              </w:rPr>
              <w:t>Perfect</w:t>
            </w:r>
            <w:proofErr w:type="spellEnd"/>
            <w:r w:rsidR="004A2670" w:rsidRPr="00FB2FE5">
              <w:rPr>
                <w:rFonts w:ascii="Times New Roman" w:hAnsi="Times New Roman"/>
                <w:sz w:val="24"/>
                <w:szCs w:val="24"/>
              </w:rPr>
              <w:t>) , przeszł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e,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used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</w:rPr>
              <w:t xml:space="preserve">  to /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would</w:t>
            </w:r>
            <w:proofErr w:type="spellEnd"/>
          </w:p>
          <w:p w:rsidR="00BD0E83" w:rsidRPr="00FB2FE5" w:rsidRDefault="00BD0E83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BD0E83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Ćwicząc cztery  umiejętności językowe (słuchanie, czytanie, mówienie i pisanie),  student analizuje środki stylistyczne i leksykalne z uwzględnieniem użycia poszczególnych części mowy, struktur gramatycznych i słownictwa charakterystycznego dla różnych rejestrów językowych.</w:t>
            </w:r>
          </w:p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463E24" w:rsidRDefault="00084912" w:rsidP="00463E24">
            <w:pPr>
              <w:pStyle w:val="Nagwek1"/>
              <w:rPr>
                <w:szCs w:val="24"/>
                <w:lang w:eastAsia="en-US"/>
              </w:rPr>
            </w:pPr>
            <w:r w:rsidRPr="00463E24">
              <w:rPr>
                <w:szCs w:val="24"/>
                <w:lang w:eastAsia="en-US"/>
              </w:rPr>
              <w:lastRenderedPageBreak/>
              <w:t>Laboratorium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463E24" w:rsidRDefault="00C97026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463E24" w:rsidRDefault="00084912" w:rsidP="00463E24">
            <w:pPr>
              <w:pStyle w:val="Nagwek1"/>
              <w:rPr>
                <w:szCs w:val="24"/>
                <w:lang w:eastAsia="en-US"/>
              </w:rPr>
            </w:pPr>
            <w:r w:rsidRPr="00463E24">
              <w:rPr>
                <w:szCs w:val="24"/>
                <w:lang w:eastAsia="en-US"/>
              </w:rPr>
              <w:t>Projekt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463E24" w:rsidRDefault="00C97026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Seminarium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463E24" w:rsidRDefault="00C97026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4912" w:rsidRPr="00463E24" w:rsidRDefault="00C97026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</w:tbl>
    <w:p w:rsidR="00084912" w:rsidRPr="00463E24" w:rsidRDefault="00084912" w:rsidP="00463E24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59"/>
        <w:gridCol w:w="7346"/>
      </w:tblGrid>
      <w:tr w:rsidR="00084912" w:rsidRPr="00B50E8C" w:rsidTr="00084912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Advanced  Dictionary of  Contemporary English,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Collocations Dictionary,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Dictionary of Synonyms and Antonyms,</w:t>
            </w:r>
          </w:p>
          <w:p w:rsidR="00BD0E83" w:rsidRPr="00FB2FE5" w:rsidRDefault="00BD0E83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Upstream Intermediate (B2) 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/ Virginia Evans, Jenny Dooley – Newbury : Express Publishing  2008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lub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2012</w:t>
            </w:r>
          </w:p>
          <w:p w:rsidR="00084912" w:rsidRPr="00FB2FE5" w:rsidRDefault="00084912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Successful Writing : Upper Intermediate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Virginia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Evants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–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Bla</w:t>
            </w:r>
            <w:r w:rsidR="004A2670" w:rsidRPr="00FB2FE5">
              <w:rPr>
                <w:rFonts w:ascii="Times New Roman" w:hAnsi="Times New Roman"/>
                <w:sz w:val="24"/>
                <w:szCs w:val="24"/>
                <w:lang w:val="en-GB"/>
              </w:rPr>
              <w:t>ckpill</w:t>
            </w:r>
            <w:proofErr w:type="spellEnd"/>
            <w:r w:rsidR="004A2670"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: Express Publishing </w:t>
            </w:r>
          </w:p>
        </w:tc>
      </w:tr>
      <w:tr w:rsidR="00084912" w:rsidRPr="00B50E8C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Speakout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: </w:t>
            </w: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Upper Intermediate : Student’s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Frances Eales, Steve Oaks – 2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nd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Edition – Harlow: Pearson 2016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Cutting Edge: Upper Intermediate: Students’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Sarah Cunningham,  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lastRenderedPageBreak/>
              <w:t>Peter Moor  and  Jonathan Bygrave – 3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rd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Edition – Harlow: Pearson 2013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084912" w:rsidRPr="00463E24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84912" w:rsidRPr="00FB2FE5" w:rsidRDefault="00084912" w:rsidP="00463E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burza mózgów</w:t>
            </w:r>
          </w:p>
          <w:p w:rsidR="00084912" w:rsidRPr="00FB2FE5" w:rsidRDefault="00084912" w:rsidP="00463E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dyskusja</w:t>
            </w:r>
          </w:p>
          <w:p w:rsidR="00084912" w:rsidRPr="00FB2FE5" w:rsidRDefault="00084912" w:rsidP="00463E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praca z tekstem: metody eksponujące – tekst modelowy pisany, tekst modelowy mówiony, obrazki</w:t>
            </w:r>
          </w:p>
          <w:p w:rsidR="00084912" w:rsidRPr="00FB2FE5" w:rsidRDefault="00084912" w:rsidP="00463E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praca indywidualna, w parach, w grupach</w:t>
            </w:r>
          </w:p>
          <w:p w:rsidR="00084912" w:rsidRPr="00FB2FE5" w:rsidRDefault="00084912" w:rsidP="00463E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metoda problemowa : samodzielne dochodzenie do wiedzy</w:t>
            </w:r>
          </w:p>
          <w:p w:rsidR="00084912" w:rsidRPr="00662C25" w:rsidRDefault="00084912" w:rsidP="00662C2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metody podające : instruktaż, objaśnienia, praca z książką</w:t>
            </w:r>
          </w:p>
        </w:tc>
      </w:tr>
    </w:tbl>
    <w:p w:rsidR="00084912" w:rsidRPr="00463E24" w:rsidRDefault="00084912" w:rsidP="00463E24">
      <w:pPr>
        <w:spacing w:line="240" w:lineRule="auto"/>
        <w:rPr>
          <w:rFonts w:ascii="Times New Roman" w:hAnsi="Times New Roman"/>
        </w:rPr>
      </w:pPr>
    </w:p>
    <w:p w:rsidR="00084912" w:rsidRPr="00463E24" w:rsidRDefault="00084912" w:rsidP="00463E24">
      <w:pPr>
        <w:spacing w:line="240" w:lineRule="auto"/>
        <w:rPr>
          <w:rFonts w:ascii="Times New Roman" w:hAnsi="Times New Roman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59"/>
        <w:gridCol w:w="5546"/>
        <w:gridCol w:w="1800"/>
      </w:tblGrid>
      <w:tr w:rsidR="00084912" w:rsidRPr="00463E24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84912" w:rsidRPr="00662C25" w:rsidRDefault="00084912" w:rsidP="00662C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Metody </w:t>
            </w:r>
            <w:r w:rsidR="004A2670" w:rsidRPr="00662C25">
              <w:rPr>
                <w:rFonts w:ascii="Times New Roman" w:hAnsi="Times New Roman"/>
                <w:sz w:val="24"/>
                <w:szCs w:val="24"/>
              </w:rPr>
              <w:t>weryfikacji efektów uczenia się</w:t>
            </w:r>
          </w:p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84912" w:rsidRPr="00662C25" w:rsidRDefault="00084912" w:rsidP="00662C2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Nr efektu uczenia się/grupy efektów</w:t>
            </w:r>
          </w:p>
        </w:tc>
      </w:tr>
      <w:tr w:rsidR="00084912" w:rsidRPr="00463E24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84912" w:rsidRPr="00662C2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2 testy pisemne ( czytanie , słuchanie ze zrozumieniem,</w:t>
            </w:r>
            <w:r w:rsidR="004A2670" w:rsidRPr="00662C25">
              <w:rPr>
                <w:rFonts w:ascii="Times New Roman" w:hAnsi="Times New Roman"/>
                <w:sz w:val="24"/>
                <w:szCs w:val="24"/>
              </w:rPr>
              <w:t xml:space="preserve"> pisanie,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test leksykalno-gramatyczny)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662C25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03, 04,05, 07,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84912" w:rsidRPr="00463E24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12" w:rsidRPr="00662C2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1 prezentacja ustna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08, 09, 11</w:t>
            </w:r>
          </w:p>
        </w:tc>
      </w:tr>
      <w:tr w:rsidR="00084912" w:rsidRPr="00463E24" w:rsidTr="004A2670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2670" w:rsidRPr="00662C2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Udział w zajęciach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 w:rsidP="00463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01, 02, 03, 04, 05, 06, 07, 08, 09, 11,12,13,14</w:t>
            </w:r>
          </w:p>
        </w:tc>
      </w:tr>
      <w:tr w:rsidR="00084912" w:rsidRPr="00463E24" w:rsidTr="004A2670">
        <w:trPr>
          <w:trHeight w:val="735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Prace domowe i wejściówki</w:t>
            </w:r>
          </w:p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662C2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01, 02, 03, 04, 05, 06, 07, 08, 09, 11,12,13,14</w:t>
            </w:r>
          </w:p>
        </w:tc>
      </w:tr>
      <w:tr w:rsidR="004A2670" w:rsidRPr="00463E24" w:rsidTr="00084912">
        <w:trPr>
          <w:trHeight w:val="525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70" w:rsidRPr="00662C25" w:rsidRDefault="004A2670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2670" w:rsidRPr="00662C25" w:rsidRDefault="004A2670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2 prace pisemne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2670" w:rsidRPr="00662C25" w:rsidRDefault="004A2670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2670" w:rsidRPr="00662C25" w:rsidRDefault="004A2670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03, 08, 10, 11</w:t>
            </w:r>
          </w:p>
        </w:tc>
      </w:tr>
      <w:tr w:rsidR="00084912" w:rsidRPr="00463E24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Formy i warunki zaliczenia</w:t>
            </w:r>
          </w:p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2670" w:rsidRPr="00662C2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Zal</w:t>
            </w:r>
            <w:r w:rsidR="004A2670" w:rsidRPr="00662C25">
              <w:rPr>
                <w:rFonts w:ascii="Times New Roman" w:hAnsi="Times New Roman"/>
                <w:sz w:val="24"/>
                <w:szCs w:val="24"/>
              </w:rPr>
              <w:t>iczenie.</w:t>
            </w:r>
          </w:p>
          <w:p w:rsidR="004A2670" w:rsidRPr="00662C25" w:rsidRDefault="004A2670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Student uzyskuje zaliczenie na podstawie ocen cząstkowych za testy ze </w:t>
            </w:r>
          </w:p>
          <w:p w:rsidR="004A2670" w:rsidRPr="00662C25" w:rsidRDefault="004A2670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słuchania i czytania ze zrozumieniem, za  prace pisemne i wypowiedzi ustne ,  za prace domowe i wejściówki oraz za udział w zajęciach.  Końcowa ocena za semestr jest średnią arytmetyczną wszystkich ocen</w:t>
            </w:r>
            <w:r w:rsidR="00301091" w:rsidRP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4912" w:rsidRPr="00463E24" w:rsidRDefault="00084912" w:rsidP="00463E24">
      <w:pPr>
        <w:spacing w:line="240" w:lineRule="auto"/>
        <w:rPr>
          <w:rFonts w:ascii="Times New Roman" w:hAnsi="Times New Roman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69"/>
        <w:gridCol w:w="2125"/>
        <w:gridCol w:w="2811"/>
      </w:tblGrid>
      <w:tr w:rsidR="00084912" w:rsidRPr="00463E24" w:rsidTr="00084912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84912" w:rsidRPr="00463E24" w:rsidRDefault="00084912" w:rsidP="00301091">
            <w:pPr>
              <w:spacing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NAKŁAD PRACY STUDENTA</w:t>
            </w:r>
          </w:p>
        </w:tc>
      </w:tr>
      <w:tr w:rsidR="00084912" w:rsidRPr="00463E24" w:rsidTr="0008491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Liczba godzin  </w:t>
            </w:r>
          </w:p>
        </w:tc>
      </w:tr>
      <w:tr w:rsidR="00084912" w:rsidRPr="00463E24" w:rsidTr="00084912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63E24">
              <w:rPr>
                <w:rFonts w:ascii="Times New Roman" w:hAnsi="Times New Roman"/>
              </w:rP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3010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E24">
              <w:rPr>
                <w:rFonts w:ascii="Times New Roman" w:hAnsi="Times New Roman"/>
              </w:rPr>
              <w:t xml:space="preserve">W tym zajęcia powiązane </w:t>
            </w:r>
            <w:r w:rsidRPr="00463E24">
              <w:rPr>
                <w:rFonts w:ascii="Times New Roman" w:hAnsi="Times New Roman"/>
              </w:rPr>
              <w:br/>
              <w:t>z praktycznym przygotowaniem zawodowym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lastRenderedPageBreak/>
              <w:t>Przygotowanie projektu / eseju / itp.</w:t>
            </w:r>
            <w:r w:rsidRPr="00463E2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662C25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84912" w:rsidRPr="00463E2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84912" w:rsidRPr="00463E24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084912" w:rsidRPr="00463E24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2 (JĘZYKOZNAWSTWO)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1,</w:t>
            </w:r>
            <w:r w:rsidR="00662C2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365B8D" w:rsidRPr="00365B8D" w:rsidRDefault="00365B8D" w:rsidP="00365B8D">
      <w:pPr>
        <w:rPr>
          <w:lang w:eastAsia="pl-PL"/>
        </w:rPr>
      </w:pPr>
    </w:p>
    <w:p w:rsidR="00701800" w:rsidRDefault="00701800" w:rsidP="000849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84912" w:rsidRPr="00662C25" w:rsidRDefault="00084912" w:rsidP="00662C2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301091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356"/>
        <w:gridCol w:w="1356"/>
        <w:gridCol w:w="453"/>
        <w:gridCol w:w="905"/>
        <w:gridCol w:w="1493"/>
        <w:gridCol w:w="775"/>
        <w:gridCol w:w="454"/>
        <w:gridCol w:w="1360"/>
        <w:gridCol w:w="1357"/>
      </w:tblGrid>
      <w:tr w:rsidR="00084912" w:rsidRPr="00301091" w:rsidTr="00084912">
        <w:trPr>
          <w:cantSplit/>
          <w:trHeight w:val="681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84912" w:rsidRPr="00301091" w:rsidRDefault="00084912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modułu (bloku przedmiotów):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Kod modułu: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Default="00084912" w:rsidP="00662C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przedmiotu: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kurs zintegrowany języka angielskiego</w:t>
            </w:r>
          </w:p>
          <w:p w:rsidR="00662C25" w:rsidRPr="00662C25" w:rsidRDefault="00662C25" w:rsidP="00662C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Kod przedmiotu: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Nazwa jednostki organizacyjnej prowadzącej przedmiot / moduł:</w:t>
            </w:r>
            <w:r w:rsidRPr="00301091">
              <w:rPr>
                <w:rFonts w:ascii="Times New Roman" w:hAnsi="Times New Roman"/>
                <w:b/>
              </w:rPr>
              <w:t xml:space="preserve"> </w:t>
            </w:r>
          </w:p>
          <w:p w:rsidR="00084912" w:rsidRPr="00301091" w:rsidRDefault="00084912" w:rsidP="003010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</w:rPr>
              <w:t xml:space="preserve">INSTYTUT PEDAGOGICZNO-JĘZYKOWY 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kierunku: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PEDAGOGIKA PRZEDSZKOLNA I WCZESNOSZKOLNA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 w:rsidP="00662C2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Forma studiów: </w:t>
            </w:r>
            <w:r w:rsidR="00463E24" w:rsidRPr="00301091">
              <w:rPr>
                <w:rFonts w:ascii="Times New Roman" w:hAnsi="Times New Roman"/>
                <w:b/>
                <w:sz w:val="24"/>
                <w:szCs w:val="24"/>
              </w:rPr>
              <w:t>STACJONAR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Profil kształcenia:</w:t>
            </w:r>
          </w:p>
          <w:p w:rsidR="00084912" w:rsidRPr="00301091" w:rsidRDefault="00084912" w:rsidP="0030109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Poziom kształcenia: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Rok / semestr: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IV/8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 w:rsidP="003010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Status przedmiotu /modułu: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 w:rsidP="00662C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Język przedmiotu / modułu: </w:t>
            </w:r>
            <w:r w:rsidR="00301091" w:rsidRPr="00301091">
              <w:rPr>
                <w:rFonts w:ascii="Times New Roman" w:hAnsi="Times New Roman"/>
                <w:b/>
                <w:sz w:val="24"/>
                <w:szCs w:val="24"/>
              </w:rPr>
              <w:t>angielski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inne </w:t>
            </w:r>
            <w:r w:rsidRPr="00301091">
              <w:rPr>
                <w:rFonts w:ascii="Times New Roman" w:hAnsi="Times New Roman"/>
                <w:sz w:val="24"/>
                <w:szCs w:val="24"/>
              </w:rPr>
              <w:br/>
              <w:t>(wpisać jakie)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84912" w:rsidRPr="00301091" w:rsidTr="00084912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</w:rPr>
              <w:t xml:space="preserve">mgr  Sylwia </w:t>
            </w:r>
            <w:proofErr w:type="spellStart"/>
            <w:r w:rsidRPr="00301091">
              <w:rPr>
                <w:rFonts w:ascii="Times New Roman" w:hAnsi="Times New Roman"/>
              </w:rPr>
              <w:t>Góralewicz</w:t>
            </w:r>
            <w:proofErr w:type="spellEnd"/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Prowadzący zajęcia</w:t>
            </w:r>
          </w:p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mgr Edyta Kaczyńska, mgr Ludmiła </w:t>
            </w:r>
            <w:proofErr w:type="spellStart"/>
            <w:r w:rsidRPr="00301091">
              <w:rPr>
                <w:rFonts w:ascii="Times New Roman" w:hAnsi="Times New Roman"/>
                <w:sz w:val="24"/>
                <w:szCs w:val="24"/>
              </w:rPr>
              <w:t>Pashits</w:t>
            </w:r>
            <w:proofErr w:type="spellEnd"/>
            <w:r w:rsidRPr="00301091">
              <w:rPr>
                <w:rFonts w:ascii="Times New Roman" w:hAnsi="Times New Roman"/>
                <w:sz w:val="24"/>
                <w:szCs w:val="24"/>
              </w:rPr>
              <w:t xml:space="preserve">, mgr Danuta Zdrojewska, dr Anna </w:t>
            </w:r>
            <w:proofErr w:type="spellStart"/>
            <w:r w:rsidRPr="00301091">
              <w:rPr>
                <w:rFonts w:ascii="Times New Roman" w:hAnsi="Times New Roman"/>
                <w:sz w:val="24"/>
                <w:szCs w:val="24"/>
              </w:rPr>
              <w:t>Grodziewicz-Cernuto</w:t>
            </w:r>
            <w:proofErr w:type="spellEnd"/>
            <w:r w:rsidRPr="00301091">
              <w:rPr>
                <w:rFonts w:ascii="Times New Roman" w:hAnsi="Times New Roman"/>
                <w:sz w:val="24"/>
                <w:szCs w:val="24"/>
              </w:rPr>
              <w:t xml:space="preserve">, dr Marlena Kardasz, mgr Elżbieta </w:t>
            </w:r>
            <w:proofErr w:type="spellStart"/>
            <w:r w:rsidRPr="00301091">
              <w:rPr>
                <w:rFonts w:ascii="Times New Roman" w:hAnsi="Times New Roman"/>
                <w:sz w:val="24"/>
                <w:szCs w:val="24"/>
              </w:rPr>
              <w:t>Rywelska-Genge</w:t>
            </w:r>
            <w:proofErr w:type="spellEnd"/>
            <w:r w:rsidRPr="00301091">
              <w:rPr>
                <w:rFonts w:ascii="Times New Roman" w:hAnsi="Times New Roman"/>
                <w:sz w:val="24"/>
                <w:szCs w:val="24"/>
              </w:rPr>
              <w:t xml:space="preserve">, mgr Sylwia </w:t>
            </w:r>
            <w:proofErr w:type="spellStart"/>
            <w:r w:rsidRPr="00301091">
              <w:rPr>
                <w:rFonts w:ascii="Times New Roman" w:hAnsi="Times New Roman"/>
                <w:sz w:val="24"/>
                <w:szCs w:val="24"/>
              </w:rPr>
              <w:t>Góralewicz</w:t>
            </w:r>
            <w:proofErr w:type="spellEnd"/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701800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lastRenderedPageBreak/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Default="00084912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Celem zajęć jest doskonalenie praktycznej znajomości języka angielskiego ogólnego na poziomie B2 w czterech umiejętnościach językowych: słuchanie, mówienie, czytanie i pisanie z uwzględnieniem znajomości słownictwa, płynności językowej, wymowy i poprawności gramatycznej. Ponadto celem jest zachęcenie studentów do pracy i dyskusji w grupie, wyrażania opinii i zadawania pytań dotyczących poprawności językowej, a także do samodzielnej pracy w celu rozwijania własnej wiedzy i umiejętności językowych, poszukiwania informacji w dostępnych źródłach, w tym w zasobach internetowych, przygotowania projektów</w:t>
            </w:r>
            <w:r w:rsidR="00301091" w:rsidRPr="00FB2FE5">
              <w:rPr>
                <w:rFonts w:ascii="Times New Roman" w:hAnsi="Times New Roman"/>
                <w:sz w:val="24"/>
                <w:szCs w:val="24"/>
              </w:rPr>
              <w:t xml:space="preserve"> ( samodzielnie lub w grupach )</w:t>
            </w:r>
            <w:r w:rsid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62C25" w:rsidRPr="00FB2FE5" w:rsidRDefault="00662C25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84912" w:rsidRPr="00FB2FE5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 xml:space="preserve">Znajomość języka angielskiego na poziomie umożliwiającym udział w zajęciach         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7"/>
        <w:gridCol w:w="193"/>
        <w:gridCol w:w="7369"/>
        <w:gridCol w:w="1536"/>
      </w:tblGrid>
      <w:tr w:rsidR="00084912" w:rsidRPr="00301091" w:rsidTr="005C5A11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EFEKTY UCZENIA SIĘ</w:t>
            </w:r>
          </w:p>
        </w:tc>
      </w:tr>
      <w:tr w:rsidR="00084912" w:rsidRPr="00301091" w:rsidTr="005C5A11">
        <w:trPr>
          <w:cantSplit/>
        </w:trPr>
        <w:tc>
          <w:tcPr>
            <w:tcW w:w="110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after="0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>Nr efektu uczenia się/ grupy efektów</w:t>
            </w:r>
          </w:p>
        </w:tc>
        <w:tc>
          <w:tcPr>
            <w:tcW w:w="7369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Kod kierunkowego efektu </w:t>
            </w:r>
            <w:r w:rsidR="00301091">
              <w:rPr>
                <w:rFonts w:ascii="Times New Roman" w:hAnsi="Times New Roman"/>
              </w:rPr>
              <w:br/>
            </w:r>
            <w:r w:rsidRPr="00301091">
              <w:rPr>
                <w:rFonts w:ascii="Times New Roman" w:hAnsi="Times New Roman"/>
              </w:rPr>
              <w:t>uczenia się</w:t>
            </w:r>
          </w:p>
        </w:tc>
      </w:tr>
      <w:tr w:rsidR="00084912" w:rsidRPr="00301091" w:rsidTr="005C5A11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t xml:space="preserve">Wiedza </w:t>
            </w:r>
            <w:r w:rsidRPr="00301091">
              <w:rPr>
                <w:b w:val="0"/>
                <w:szCs w:val="24"/>
                <w:lang w:eastAsia="en-US"/>
              </w:rPr>
              <w:t>(</w:t>
            </w:r>
            <w:r w:rsidRPr="00301091">
              <w:rPr>
                <w:b w:val="0"/>
                <w:i/>
                <w:szCs w:val="24"/>
                <w:lang w:eastAsia="en-US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A11" w:rsidRPr="00FB2FE5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Identyfikuje cechy gramatyczne, leksykalne i syntaktyczne języka na poziomie B2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  <w:r w:rsidRPr="00FB2FE5"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5C5A11" w:rsidRPr="00FB2FE5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Wyjaśnia znaczenie słów z uwzględnieniem ich budowy słowotwórczej w zakresie realizowanej tematyki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5C5A11" w:rsidRPr="00FB2FE5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Identyfikuje i rozróżnia typowe formy wypowiedzi ustnych i pisemnych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9A138E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</w:r>
            <w:r w:rsidR="005C5A11" w:rsidRPr="00FB2FE5">
              <w:rPr>
                <w:rFonts w:ascii="Times New Roman" w:hAnsi="Times New Roman"/>
                <w:sz w:val="24"/>
                <w:szCs w:val="24"/>
              </w:rPr>
              <w:t>Ped2P_W07</w:t>
            </w:r>
          </w:p>
        </w:tc>
      </w:tr>
      <w:tr w:rsidR="005C5A11" w:rsidRPr="00FB2FE5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Identyfikuje powiązania logiczne i semantyczne w tekście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Ped2P_W07</w:t>
            </w:r>
          </w:p>
        </w:tc>
      </w:tr>
      <w:tr w:rsidR="005C5A11" w:rsidRPr="00301091" w:rsidTr="005C5A11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Umiejętności </w:t>
            </w:r>
            <w:r w:rsidRPr="00301091">
              <w:rPr>
                <w:rFonts w:ascii="Times New Roman" w:hAnsi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301091" w:rsidRDefault="005C5A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Rozpoznaje myśl przewodnią tekstu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Rozróżnia i stosuje strategie czytania ze zrozumieniem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Krytycznie analizuje informacje i opinie zwarte w tekstach, dokonując ich interpretacji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Ped2P_K07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Wyszukuje, klasyfikuje i porządkuje informacje potrzebne do konstruowania własnych wypowiedzi ustnych i pisemnych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Ped2P_U04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Ped2P_U16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5C5A11" w:rsidP="00706F7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Wyciąga wnioski i formułuje własne opinie na podstawie informacji zawartych w materiałach źródłowych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9A138E" w:rsidP="009A13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5C5A11" w:rsidP="00706F7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Konstruuje wypowiedzi pisemne w odpowiednim formacie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Ped2P_U04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Ped2P_U15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 w:rsidP="00706F7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Posługuje się językiem angielskim ( wykorzystując wszystkie umiejętności językowe: czytanie i słuchanie ze zrozumieniem, mówienie oraz pisanie ) na poziomie B2 ESOKJ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5C5A11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301091" w:rsidRDefault="005C5A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5A11" w:rsidRPr="00FB2FE5" w:rsidRDefault="005C5A11" w:rsidP="00706F7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Potrafi krytycznie oceniać swoją wiedzę i rozumie potrzebę ciągłego doskonalenia umiejętności językowych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Ped2P_K01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5A11" w:rsidRPr="00FB2FE5" w:rsidRDefault="005C5A11" w:rsidP="00706F7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Korzysta z tradycyjnych i nowoczesnych źródeł do zdobywania wiedzy o języku angielskim i znajomości języka angielskiego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Ped2P_U16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5A11" w:rsidRPr="00FB2FE5" w:rsidRDefault="005C5A11" w:rsidP="00706F7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Potrafi planować pracę i przygotować prezentacje w parach lub w grupie, selekcjonuje informacje, kieruje małym zespołem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Ped2P_K01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Ped2P_K07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TREŚCI PROGRAMOWE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Wykład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Ćwiczenia</w:t>
            </w:r>
            <w:r w:rsidRPr="00301091">
              <w:rPr>
                <w:rFonts w:ascii="Times New Roman" w:hAnsi="Times New Roman"/>
              </w:rPr>
              <w:t xml:space="preserve"> </w:t>
            </w:r>
          </w:p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Zajęcia dos</w:t>
            </w:r>
            <w:r w:rsidR="00301091" w:rsidRPr="00FB2FE5">
              <w:rPr>
                <w:rFonts w:ascii="Times New Roman" w:hAnsi="Times New Roman"/>
                <w:sz w:val="24"/>
                <w:szCs w:val="24"/>
              </w:rPr>
              <w:t>konalą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 umiejętności językowe takie jak: słuchanie,  czytanie,  mówienie  oraz  pisanie w sposób zintegrowany. Rozwijają znajomość słownictwa, płynność językową, wymowę i poprawność gramatyczną  W trakcie zajęć  wykorzystywane są  materiały przygotowujące  studenta do wykonania zadań  na poziomie B2 według ESOKJ.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SŁUCHANIE ZE ZROZUMIENIEM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wykonuje zadania, które pozwalają mu na poznanie i rozpozna</w:t>
            </w:r>
            <w:r w:rsidR="00301091" w:rsidRPr="00FB2FE5">
              <w:rPr>
                <w:rFonts w:ascii="Times New Roman" w:hAnsi="Times New Roman"/>
                <w:sz w:val="24"/>
                <w:szCs w:val="24"/>
              </w:rPr>
              <w:t>wa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nie różnych rodzajów wypowiedzi ustnych wykorzystujących słownictwo charakterystyczne dla różnych rejestrów językowych. Odpowiada na pytania sprawdzające ich zrozumienie.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CZYTANIE ZE ZROZUMIENIEM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wykonuje zadania, które rozwijają umiejętność  czytania ze zrozumieniem. Odpowiada na pytania sprawdzające zrozumienie tekstu. Analizuje teksty pod kątem treści i użytego języka.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MÓWIENIE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pracuje nad biegłością, poprawnością językową i różnorodnością form swoich wypowiedzi ustnych. Wypowiada się  na forum grupy lub w parach. Przyjmuje informację  zwrotną prowadzący – student i bierze ją pod uwagę.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PISANIE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poznaje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strukturę tekstu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i buduje zdania proste i złożone. Analizuje i ewaluuje teksty modelowe. Planuje i buduje logiczne i spójne wypowiedzi pisemne. Rozróżnia i stosuje różne style i formaty.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LEKSYKALNY: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6F77" w:rsidRPr="00FB2FE5">
              <w:rPr>
                <w:rFonts w:ascii="Times New Roman" w:hAnsi="Times New Roman"/>
                <w:sz w:val="24"/>
                <w:szCs w:val="24"/>
              </w:rPr>
              <w:t>prawo i porządek,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przestępstwa,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zakupy i reklama,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ż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ywienie,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sport i rozrywka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media, klę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ski żywiołowe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GRAMATYCZNY: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 czasy: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 Simple/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Continuous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Perfect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Perfect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Continuous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, rzeczowniki policzalne/ niepoliczalne,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too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enough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="003D5326" w:rsidRPr="00FB2FE5">
              <w:rPr>
                <w:rFonts w:ascii="Times New Roman" w:hAnsi="Times New Roman"/>
                <w:sz w:val="24"/>
                <w:szCs w:val="24"/>
              </w:rPr>
              <w:t xml:space="preserve"> czasowniki modalne w teraźniejszości i w przeszłości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301091" w:rsidRDefault="00084912">
            <w:pPr>
              <w:rPr>
                <w:rFonts w:ascii="Times New Roman" w:hAnsi="Times New Roman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Ćwicząc cztery  umiejętności językowe (słuchanie, czytanie, mówienie i pisanie),  student analizuje środki stylistyczne i leksykalne z uwzględnieniem użycia poszczególnych części mowy, struktur gramatycznych i słownictwa charakterystycznego dla różnych rejestrów językowych.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lastRenderedPageBreak/>
              <w:t>Laboratorium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t>Projekt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Seminarium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59"/>
        <w:gridCol w:w="7346"/>
      </w:tblGrid>
      <w:tr w:rsidR="00084912" w:rsidRPr="00B50E8C" w:rsidTr="00084912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Advanced  Dictionary of  Contemporary English,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Collocations Dictionary,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Dictionary of Synonyms and Antonyms,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Upstream Intermediate (B2) 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/ Virginia Evans, Jenny Dooley – Newbury : Express Publishing  2008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lub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2012</w:t>
            </w:r>
          </w:p>
          <w:p w:rsidR="00084912" w:rsidRPr="00FB2FE5" w:rsidRDefault="00084912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Successful Writing : Upper Intermediate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Virginia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Evants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–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Blackpill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: Express Publishing 1997</w:t>
            </w:r>
          </w:p>
          <w:p w:rsidR="00701800" w:rsidRPr="00FB2FE5" w:rsidRDefault="00701800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084912" w:rsidRPr="00B50E8C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Cutting Edge: Upper Intermediate: Students’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Sarah Cunningham,  Peter Moor  and  Jonathan Bygrave – 3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rd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Edition – Harlow: Pearson 2013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Speakout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: </w:t>
            </w: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Upper Intermediate : Student’s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Frances Eales, Steve Oaks – 2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nd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Edition – Harlow: Pearson 2016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084912" w:rsidRPr="00301091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burza mózgów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dyskusja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praca z tekstem: metody eksponujące – tekst modelowy pisany, tekst modelowy mówiony, obrazki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praca indywidualna, w parach, w grupach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metoda problemowa : samodzielne dochodzenie do wiedzy</w:t>
            </w:r>
          </w:p>
          <w:p w:rsidR="00701800" w:rsidRPr="00FB2FE5" w:rsidRDefault="00084912" w:rsidP="0070180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metody podające : instruktaż, objaśnienia, praca z książką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59"/>
        <w:gridCol w:w="5546"/>
        <w:gridCol w:w="1800"/>
      </w:tblGrid>
      <w:tr w:rsidR="00084912" w:rsidRPr="00301091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84912" w:rsidRPr="00662C25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Metody weryfikacji efektów uczenia się</w:t>
            </w:r>
          </w:p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84912" w:rsidRPr="00662C25" w:rsidRDefault="00084912" w:rsidP="00662C25">
            <w:pPr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Nr efektu uczenia się/grupy efektów</w:t>
            </w:r>
          </w:p>
        </w:tc>
      </w:tr>
      <w:tr w:rsidR="00084912" w:rsidRPr="00301091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084912" w:rsidRPr="00662C25" w:rsidRDefault="00084912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2 testy pisemne ( czytanie , słuchanie ze zrozumieniem,</w:t>
            </w:r>
            <w:r w:rsidR="00701800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pisanie,</w:t>
            </w:r>
            <w:r w:rsidR="00701800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test leksykalno-gramatyczny)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03, 04,05, 07, 11</w:t>
            </w:r>
          </w:p>
        </w:tc>
      </w:tr>
      <w:tr w:rsidR="00084912" w:rsidRPr="00301091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 w:rsidP="007018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1 prezentacja ustna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08, 09, 11</w:t>
            </w:r>
          </w:p>
        </w:tc>
      </w:tr>
      <w:tr w:rsidR="00084912" w:rsidRPr="00301091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lastRenderedPageBreak/>
              <w:t>Udział w zajęciach</w:t>
            </w:r>
          </w:p>
          <w:p w:rsidR="00084912" w:rsidRPr="00662C25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01, 02, 03, 04, 05, 06, 07, 08, 09, 11,12,13,14</w:t>
            </w:r>
          </w:p>
        </w:tc>
      </w:tr>
      <w:tr w:rsidR="00084912" w:rsidRPr="00301091" w:rsidTr="00365B8D">
        <w:trPr>
          <w:trHeight w:val="645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Prace domowe i wejściówki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662C25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09, 11,12,13,14</w:t>
            </w:r>
          </w:p>
        </w:tc>
      </w:tr>
      <w:tr w:rsidR="00701800" w:rsidRPr="00301091" w:rsidTr="00365B8D">
        <w:trPr>
          <w:trHeight w:val="615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01800" w:rsidRPr="00662C25" w:rsidRDefault="00701800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2 prace pisemne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1800" w:rsidRPr="00662C25" w:rsidRDefault="00701800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03, 08, 10, 11</w:t>
            </w:r>
          </w:p>
        </w:tc>
      </w:tr>
      <w:tr w:rsidR="00084912" w:rsidRPr="00301091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Formy i warunki zaliczenia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65B8D" w:rsidRPr="00FB2FE5" w:rsidRDefault="00ED215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Zaliczenie.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65B8D" w:rsidRPr="00FB2FE5" w:rsidRDefault="00365B8D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uzyskuje zaliczenie na podstawie ocen cząstkowych za testy ze słuchania i czytania ze zrozumieniem, za  prace pisemne i wypowiedzi ustne ,  za prace domowe i wejściówki oraz za udział w zajęciach.  Końcowa ocena za semestr jest średnią arytmetyczną wszystkich ocen.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4912" w:rsidRPr="00301091" w:rsidRDefault="00084912" w:rsidP="00084912">
      <w:pPr>
        <w:rPr>
          <w:rFonts w:ascii="Times New Roman" w:hAnsi="Times New Roman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69"/>
        <w:gridCol w:w="2125"/>
        <w:gridCol w:w="2811"/>
      </w:tblGrid>
      <w:tr w:rsidR="00084912" w:rsidRPr="00301091" w:rsidTr="00084912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</w:rPr>
            </w:pPr>
          </w:p>
          <w:p w:rsidR="00084912" w:rsidRPr="00301091" w:rsidRDefault="00084912" w:rsidP="00365B8D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NAKŁAD PRACY STUDENTA</w:t>
            </w:r>
          </w:p>
        </w:tc>
      </w:tr>
      <w:tr w:rsidR="00084912" w:rsidRPr="00301091" w:rsidTr="0008491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Liczba godzin  </w:t>
            </w:r>
          </w:p>
        </w:tc>
      </w:tr>
      <w:tr w:rsidR="00084912" w:rsidRPr="00301091" w:rsidTr="00084912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 w:rsidP="00365B8D">
            <w:pPr>
              <w:spacing w:after="0"/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W tym zajęcia powiązane </w:t>
            </w:r>
            <w:r w:rsidRPr="00301091">
              <w:rPr>
                <w:rFonts w:ascii="Times New Roman" w:hAnsi="Times New Roman"/>
              </w:rPr>
              <w:br/>
              <w:t>z praktycznym przygotowaniem zawodowym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365B8D">
            <w:pPr>
              <w:spacing w:before="6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365B8D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Przygotowanie projektu / eseju / itp.</w:t>
            </w:r>
            <w:r w:rsidRPr="00301091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084912" w:rsidRPr="00301091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084912" w:rsidRPr="00301091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3 (JĘZYKOZNAWSTWO)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662C25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2,2</w:t>
            </w:r>
          </w:p>
        </w:tc>
      </w:tr>
    </w:tbl>
    <w:p w:rsidR="00084912" w:rsidRPr="00662C25" w:rsidRDefault="00084912" w:rsidP="00662C2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301091">
        <w:rPr>
          <w:rFonts w:ascii="Times New Roman" w:hAnsi="Times New Roman"/>
          <w:sz w:val="24"/>
          <w:szCs w:val="24"/>
        </w:rPr>
        <w:lastRenderedPageBreak/>
        <w:t>Karta modułu/przedmiotu</w:t>
      </w: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356"/>
        <w:gridCol w:w="1356"/>
        <w:gridCol w:w="453"/>
        <w:gridCol w:w="905"/>
        <w:gridCol w:w="1493"/>
        <w:gridCol w:w="775"/>
        <w:gridCol w:w="454"/>
        <w:gridCol w:w="1360"/>
        <w:gridCol w:w="1357"/>
      </w:tblGrid>
      <w:tr w:rsidR="00084912" w:rsidRPr="00301091" w:rsidTr="00463E24">
        <w:trPr>
          <w:cantSplit/>
          <w:trHeight w:val="719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84912" w:rsidRPr="00301091" w:rsidRDefault="00084912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modułu (bloku przedmiotów):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Kod modułu:</w:t>
            </w:r>
          </w:p>
        </w:tc>
      </w:tr>
      <w:tr w:rsidR="00084912" w:rsidRPr="00301091" w:rsidTr="00463E24">
        <w:trPr>
          <w:cantSplit/>
          <w:trHeight w:val="567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przedmiotu: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kurs zintegrowany języka angielskiego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Kod przedmiotu: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Nazwa jednostki organizacyjnej prowadzącej przedmiot / moduł:</w:t>
            </w:r>
            <w:r w:rsidRPr="00301091">
              <w:rPr>
                <w:rFonts w:ascii="Times New Roman" w:hAnsi="Times New Roman"/>
                <w:b/>
              </w:rPr>
              <w:t xml:space="preserve"> </w:t>
            </w:r>
          </w:p>
          <w:p w:rsidR="00084912" w:rsidRPr="00301091" w:rsidRDefault="00084912" w:rsidP="00365B8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</w:rPr>
              <w:t xml:space="preserve">INSTYTUT PEDAGOGICZNO-JĘZYKOWY 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kierunku: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PEDAGOGIKA PRZEDSZKOLNA I WCZESNOSZKOLNA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 w:rsidP="00662C2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Forma studiów: </w:t>
            </w:r>
            <w:r w:rsidR="00463E24" w:rsidRPr="00301091">
              <w:rPr>
                <w:rFonts w:ascii="Times New Roman" w:hAnsi="Times New Roman"/>
                <w:b/>
                <w:sz w:val="24"/>
                <w:szCs w:val="24"/>
              </w:rPr>
              <w:t>STACJONAR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B8D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Profil kształcenia:</w:t>
            </w:r>
          </w:p>
          <w:p w:rsidR="00084912" w:rsidRPr="00301091" w:rsidRDefault="00084912" w:rsidP="00365B8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Poziom kształcenia: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Rok / semestr: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V/9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Status przedmiotu /modułu: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 w:rsidP="00662C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Język przedmiotu / modułu: </w:t>
            </w:r>
            <w:r w:rsidR="00365B8D" w:rsidRPr="00365B8D">
              <w:rPr>
                <w:rFonts w:ascii="Times New Roman" w:hAnsi="Times New Roman"/>
                <w:b/>
                <w:sz w:val="24"/>
                <w:szCs w:val="24"/>
              </w:rPr>
              <w:t>angielski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inne </w:t>
            </w:r>
            <w:r w:rsidRPr="00301091">
              <w:rPr>
                <w:rFonts w:ascii="Times New Roman" w:hAnsi="Times New Roman"/>
                <w:sz w:val="24"/>
                <w:szCs w:val="24"/>
              </w:rPr>
              <w:br/>
              <w:t>(wpisać jakie)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84912" w:rsidRPr="00301091" w:rsidTr="00084912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</w:rPr>
              <w:t xml:space="preserve">mgr  Sylwia </w:t>
            </w:r>
            <w:proofErr w:type="spellStart"/>
            <w:r w:rsidRPr="00301091">
              <w:rPr>
                <w:rFonts w:ascii="Times New Roman" w:hAnsi="Times New Roman"/>
              </w:rPr>
              <w:t>Góralewicz</w:t>
            </w:r>
            <w:proofErr w:type="spellEnd"/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Prowadzący zajęcia</w:t>
            </w:r>
          </w:p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mgr Edyta Kaczyńska, mgr Ludmiła </w:t>
            </w:r>
            <w:proofErr w:type="spellStart"/>
            <w:r w:rsidRPr="00301091">
              <w:rPr>
                <w:rFonts w:ascii="Times New Roman" w:hAnsi="Times New Roman"/>
                <w:sz w:val="24"/>
                <w:szCs w:val="24"/>
              </w:rPr>
              <w:t>Pashits</w:t>
            </w:r>
            <w:proofErr w:type="spellEnd"/>
            <w:r w:rsidRPr="00301091">
              <w:rPr>
                <w:rFonts w:ascii="Times New Roman" w:hAnsi="Times New Roman"/>
                <w:sz w:val="24"/>
                <w:szCs w:val="24"/>
              </w:rPr>
              <w:t xml:space="preserve">, mgr Danuta Zdrojewska, dr Anna </w:t>
            </w:r>
            <w:proofErr w:type="spellStart"/>
            <w:r w:rsidRPr="00301091">
              <w:rPr>
                <w:rFonts w:ascii="Times New Roman" w:hAnsi="Times New Roman"/>
                <w:sz w:val="24"/>
                <w:szCs w:val="24"/>
              </w:rPr>
              <w:t>Grodziewicz-Cernuto</w:t>
            </w:r>
            <w:proofErr w:type="spellEnd"/>
            <w:r w:rsidRPr="00301091">
              <w:rPr>
                <w:rFonts w:ascii="Times New Roman" w:hAnsi="Times New Roman"/>
                <w:sz w:val="24"/>
                <w:szCs w:val="24"/>
              </w:rPr>
              <w:t xml:space="preserve">, dr Marlena Kardasz, mgr Elżbieta </w:t>
            </w:r>
            <w:proofErr w:type="spellStart"/>
            <w:r w:rsidRPr="00301091">
              <w:rPr>
                <w:rFonts w:ascii="Times New Roman" w:hAnsi="Times New Roman"/>
                <w:sz w:val="24"/>
                <w:szCs w:val="24"/>
              </w:rPr>
              <w:t>Rywelska-Genge</w:t>
            </w:r>
            <w:proofErr w:type="spellEnd"/>
            <w:r w:rsidRPr="00301091">
              <w:rPr>
                <w:rFonts w:ascii="Times New Roman" w:hAnsi="Times New Roman"/>
                <w:sz w:val="24"/>
                <w:szCs w:val="24"/>
              </w:rPr>
              <w:t xml:space="preserve">, mgr Sylwia </w:t>
            </w:r>
            <w:proofErr w:type="spellStart"/>
            <w:r w:rsidRPr="00301091">
              <w:rPr>
                <w:rFonts w:ascii="Times New Roman" w:hAnsi="Times New Roman"/>
                <w:sz w:val="24"/>
                <w:szCs w:val="24"/>
              </w:rPr>
              <w:t>Góralewicz</w:t>
            </w:r>
            <w:proofErr w:type="spellEnd"/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5B8D" w:rsidRPr="00FB2FE5" w:rsidRDefault="00365B8D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Celem zajęć jest doskonalenie praktycznej znajomości języka angielskiego ogólnego na poziomie B2+ w czterech umiejętnościach językowych: słuchanie, mówienie, czytanie i pisanie z uwzględnieniem znajomości słownictwa, płynności językowej, wymowy i poprawności gramatycznej. Ponadto celem jest zachęcenie studentów do pracy i dyskusji w grupie, wyrażania opinii i zadawania pytań dotyczących poprawności językowej, a także do samodzielnej pracy w celu rozwijania własnej wiedzy i umiejętności językowych, poszukiwania informacji w dostępnych źródłach, w tym w zasobach internetowych, przygotowania projektów ( samodzielnie lub w grupach ).</w:t>
            </w:r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84912" w:rsidRPr="00FB2FE5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 xml:space="preserve">Znajomość języka angielskiego na poziomie umożliwiającym udział w zajęciach         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7"/>
        <w:gridCol w:w="193"/>
        <w:gridCol w:w="7369"/>
        <w:gridCol w:w="1536"/>
      </w:tblGrid>
      <w:tr w:rsidR="00084912" w:rsidRPr="00301091" w:rsidTr="00F635F8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EFEKTY UCZENIA SIĘ</w:t>
            </w:r>
          </w:p>
        </w:tc>
      </w:tr>
      <w:tr w:rsidR="00084912" w:rsidRPr="00301091" w:rsidTr="00F635F8">
        <w:trPr>
          <w:cantSplit/>
        </w:trPr>
        <w:tc>
          <w:tcPr>
            <w:tcW w:w="110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Nr efektu uczenia się/ grupy efektów </w:t>
            </w:r>
          </w:p>
        </w:tc>
        <w:tc>
          <w:tcPr>
            <w:tcW w:w="7369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 w:rsidP="00365B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Kod kierunkowego efektu </w:t>
            </w:r>
          </w:p>
          <w:p w:rsidR="00084912" w:rsidRPr="00301091" w:rsidRDefault="00084912">
            <w:pPr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>uczenia się</w:t>
            </w:r>
          </w:p>
        </w:tc>
      </w:tr>
      <w:tr w:rsidR="00084912" w:rsidRPr="00301091" w:rsidTr="00F635F8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lastRenderedPageBreak/>
              <w:t xml:space="preserve">Wiedza </w:t>
            </w:r>
            <w:r w:rsidRPr="00301091">
              <w:rPr>
                <w:b w:val="0"/>
                <w:szCs w:val="24"/>
                <w:lang w:eastAsia="en-US"/>
              </w:rPr>
              <w:t>(</w:t>
            </w:r>
            <w:r w:rsidRPr="00301091">
              <w:rPr>
                <w:b w:val="0"/>
                <w:i/>
                <w:szCs w:val="24"/>
                <w:lang w:eastAsia="en-US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Identyfikuje cechy gramatyczne, leksykalne i syntaktyczne języka na poziomie B2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 w:rsidP="00365B8D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Wyjaśnia znaczenie słów z uwzględnieniem ich budowy słowotwórczej w zakresie realizowanej tematyki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Identyfikuje i rozróżnia typowe formy wypowiedzi ustnych i pisemnych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9A138E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</w:r>
            <w:r w:rsidR="005C5A11" w:rsidRPr="00FB2FE5">
              <w:rPr>
                <w:rFonts w:ascii="Times New Roman" w:hAnsi="Times New Roman"/>
                <w:sz w:val="24"/>
                <w:szCs w:val="24"/>
              </w:rPr>
              <w:t>Ped2P_W07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Identyfikuje powiązania logiczne i semantyczne w tekście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Ped2P_W07</w:t>
            </w:r>
          </w:p>
        </w:tc>
      </w:tr>
      <w:tr w:rsidR="005C5A11" w:rsidRPr="00301091" w:rsidTr="00F635F8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Umiejętności </w:t>
            </w:r>
            <w:r w:rsidRPr="00301091">
              <w:rPr>
                <w:rFonts w:ascii="Times New Roman" w:hAnsi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301091" w:rsidRDefault="005C5A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Rozpoznaje myśl przewodnią tekstu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Rozróżnia i stosuje strategie czytania ze zrozumieniem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 w:rsidP="00365B8D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Krytycznie analizuje informacje i opinie zwarte w tekstach, dokonując ich interpretacji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Ped2P_K07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5C5A11" w:rsidP="00945436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5C5A11" w:rsidP="009454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Wyszukuje, klasyfikuje i porządkuje informacje potrzebne do konstruowania własnych wypowiedzi ustnych i pisemnych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Ped2P_U04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Ped2P_U16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5C5A11" w:rsidP="00945436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5C5A11" w:rsidP="009454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Wyciąga wnioski i formułuje własne opinie na podstawie informacji zawartych w materiałach źródłowych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9A138E" w:rsidP="009A13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5C5A11" w:rsidP="00945436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5C5A11" w:rsidP="00706F7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Konstruuje wypowiedzi pisemne w odpowiednim formacie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Ped2P_U04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Ped2P_U15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5C5A11" w:rsidP="00945436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5C5A11" w:rsidP="009454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Posługuje się językiem angielskim ( wykorzystując wszystkie umiejętności językowe: czytanie i słuchanie ze zrozumieniem, mówienie oraz pisanie ) na poziomie B2 ESOKJ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F635F8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301091" w:rsidRDefault="005C5A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C5A11" w:rsidRPr="00301091" w:rsidTr="00945436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5A11" w:rsidRPr="00FB2FE5" w:rsidRDefault="005C5A11" w:rsidP="009454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Potrafi krytycznie oceniać swoją wiedzę i rozumie potrzebę ciągłego doskonalenia umiejętności językowych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Ped2P_K01</w:t>
            </w:r>
          </w:p>
        </w:tc>
      </w:tr>
      <w:tr w:rsidR="005C5A11" w:rsidRPr="00301091" w:rsidTr="00945436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5A11" w:rsidRPr="00FB2FE5" w:rsidRDefault="005C5A11" w:rsidP="009454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Korzysta z tradycyjnych i nowoczesnych źródeł do zdobywania wiedzy o języku angielskim i znajomości języka angielskiego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Ped2P_U16</w:t>
            </w:r>
          </w:p>
        </w:tc>
      </w:tr>
      <w:tr w:rsidR="005C5A11" w:rsidRPr="00301091" w:rsidTr="00945436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5A11" w:rsidRPr="00FB2FE5" w:rsidRDefault="005C5A11" w:rsidP="009454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Potrafi planować pracę i przygotować prezentacje w parach lub w grupie, selekcjonuje informacje, kieruje małym zespołem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Ped2P_K01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Ped2P_K07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TREŚCI PROGRAMOWE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Wykład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Ćwiczenia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FB2FE5" w:rsidRDefault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Zajęcia doskonalą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umiejętności językowe takie jak: słuchanie,  czytanie,  mówienie  oraz  pisanie w sposób zintegrowany. Rozwijają znajomość słownictwa, płynność językową, wymowę i poprawność gramatyczną  W trakcie zajęć  wykorzystywane są  materiały przygotowujące  studenta do wykonania zadań  na poziomie B2</w:t>
            </w:r>
            <w:r w:rsidR="00BD0E83" w:rsidRPr="00FB2FE5">
              <w:rPr>
                <w:rFonts w:ascii="Times New Roman" w:hAnsi="Times New Roman"/>
                <w:sz w:val="24"/>
                <w:szCs w:val="24"/>
              </w:rPr>
              <w:t>+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według ESOKJ.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SŁUCHANIE ZE ZROZUMIENIEM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wykonuje zadania, które pozwalają mu na poznanie i rozpoznanie różnych rodzajów wypowiedzi ustnych wykorzystujących słownictwo charakterystyczne dla różnych rejestrów językowych. Odpowiada na pytania sprawdzające ich zrozumienie.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CZYTANIE ZE ZROZUMIENIEM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wykonuje zadania, które rozwijają umiejętność  czytania ze zrozumieniem. Odpowiada na pytania sprawdzające zrozumienie tekstu. Analizuje teksty pod kątem treści i użytego języka.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MÓWIENIE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pracuje nad biegłością, poprawnością językową i różnorodnością form swoich wypowiedzi ustnych. Wypowiada się  na forum grupy lub w parach. Przyjmuje informację  zwrotną prowadzący – student i bierze ją pod uwagę.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PISANIE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 xml:space="preserve">Student </w:t>
            </w:r>
            <w:r w:rsidR="0033266F" w:rsidRPr="00FB2FE5">
              <w:rPr>
                <w:rFonts w:ascii="Times New Roman" w:hAnsi="Times New Roman"/>
                <w:sz w:val="24"/>
                <w:szCs w:val="24"/>
              </w:rPr>
              <w:t xml:space="preserve">konstruuje teksty w różnym formacie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p</w:t>
            </w:r>
            <w:r w:rsidR="0033266F" w:rsidRPr="00FB2FE5">
              <w:rPr>
                <w:rFonts w:ascii="Times New Roman" w:hAnsi="Times New Roman"/>
                <w:sz w:val="24"/>
                <w:szCs w:val="24"/>
              </w:rPr>
              <w:t>osługując się strukturami prostymi i złożonymi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. Analizuje i ewaluuje teksty modelowe. Planuje i buduje logiczne i spójne wypowiedzi pisemne. Rozróżnia i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stosuje różne style i formaty</w:t>
            </w:r>
            <w:r w:rsidR="0033266F" w:rsidRPr="00FB2FE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LEKSYKALNY: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sposoby komunikacji,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uczucia i nastr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>ó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j,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dom,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praca,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styl ż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ycia we 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>współczesnym ś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wiecie,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podróżowanie,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historia,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edukacja,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etapy ż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ycia człowieka</w:t>
            </w:r>
          </w:p>
          <w:p w:rsidR="00365B8D" w:rsidRPr="00FB2FE5" w:rsidRDefault="004767C4" w:rsidP="00365B8D">
            <w:pPr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GRAMATYCZNY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: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przedimki okreś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lone/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nieokreślone,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mowa zależ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na/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introductory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verbs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strona bierna,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”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causative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have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”,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zdania warunkowe/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mieszane,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wish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zdania przydawkowe: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defining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/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non-defining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, okolicznikowe,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infinitive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gerund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przymiotniki i przysłówki/stopniowanie,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’be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used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to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/ge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t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used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to,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question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tags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słowotwórstwo: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przedrostki/przyrostki,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-e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d/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-i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n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g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endings</w:t>
            </w:r>
            <w:proofErr w:type="spellEnd"/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84912" w:rsidRPr="00301091" w:rsidRDefault="00365B8D" w:rsidP="00365B8D">
            <w:pPr>
              <w:rPr>
                <w:rFonts w:ascii="Times New Roman" w:hAnsi="Times New Roman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Ćwicząc cztery  umiejętności językowe (słuchanie, czytanie, mówienie i pisanie),  student analizuje środki stylistyczne i leksykalne z uwzględnieniem użycia poszczególnych części mowy, struktur gramatycznych i słownictwa charakterystycznego dla różnych rejestrów językowych.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lastRenderedPageBreak/>
              <w:t>Laboratorium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t>Projekt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Seminarium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59"/>
        <w:gridCol w:w="7346"/>
      </w:tblGrid>
      <w:tr w:rsidR="00084912" w:rsidRPr="00B50E8C" w:rsidTr="00084912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Advanced  Dictionary of  Contemporary English,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Collocations Dictionary,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Dictionary of Synonyms and Antonyms,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Upstream Upper-Intermediate (B2+) 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/ Virginia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Evans,Bob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Obee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–Express 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lastRenderedPageBreak/>
              <w:t xml:space="preserve">Publishing 2008 </w:t>
            </w:r>
          </w:p>
          <w:p w:rsidR="00084912" w:rsidRPr="00FB2FE5" w:rsidRDefault="00084912" w:rsidP="0033266F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Successful Writing : Upper Intermediate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Virginia Evans –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Blackpill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: Express Publishing 1997</w:t>
            </w:r>
          </w:p>
        </w:tc>
      </w:tr>
      <w:tr w:rsidR="00084912" w:rsidRPr="00B50E8C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Speakout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: </w:t>
            </w: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Upper Intermediate : Student’s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Frances Eales, Steve Oaks – 2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nd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Edition – Harlow: Pearson 2016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Cutting Edge: Upper Intermediate: Students’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/,  Peter Moor  and  Jonathan Bygrave – 3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rd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Edition – Harlow: Pearson 2013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First Certificate Writing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Judy 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Copage</w:t>
            </w:r>
            <w:proofErr w:type="spellEnd"/>
          </w:p>
          <w:p w:rsidR="00084912" w:rsidRPr="00FB2FE5" w:rsidRDefault="00084912" w:rsidP="0033266F">
            <w:pPr>
              <w:spacing w:line="240" w:lineRule="auto"/>
              <w:ind w:left="72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FCE Listening and Speaking Skills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Virginia Evans, James Milton – Newbury : Express Publishing</w:t>
            </w:r>
          </w:p>
        </w:tc>
      </w:tr>
      <w:tr w:rsidR="00084912" w:rsidRPr="00301091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burza mózgów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dyskusja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praca z tekstem: metody eksponujące – tekst modelowy pisany, tekst modelowy mówiony, obrazki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praca indywidualna, w parach, w grupach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metoda problemowa : samodzielne dochodzenie do wiedzy</w:t>
            </w:r>
          </w:p>
          <w:p w:rsidR="00084912" w:rsidRPr="00FB2FE5" w:rsidRDefault="00084912" w:rsidP="00ED215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metody podające : instruktaż, objaśnienia, praca z książką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59"/>
        <w:gridCol w:w="5546"/>
        <w:gridCol w:w="1800"/>
      </w:tblGrid>
      <w:tr w:rsidR="00084912" w:rsidRPr="00301091" w:rsidTr="00662C25"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84912" w:rsidRPr="00662C25" w:rsidRDefault="00084912" w:rsidP="00332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84912" w:rsidRPr="00662C25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662C25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Nr efektu uczenia się/grupy efektów</w:t>
            </w:r>
            <w:r w:rsidRPr="00662C25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084912" w:rsidRPr="00301091" w:rsidTr="00662C25">
        <w:trPr>
          <w:trHeight w:val="649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084912" w:rsidRPr="00662C25" w:rsidRDefault="00084912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2 testy pisemne ( czytanie , słuchanie ze zrozumieniem,</w:t>
            </w:r>
            <w:r w:rsidR="0033266F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pisanie,</w:t>
            </w:r>
            <w:r w:rsidR="0033266F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test leksykalno-gramatyczny)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662C25" w:rsidRDefault="00084912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03, 04,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05, 07, 11</w:t>
            </w:r>
          </w:p>
        </w:tc>
      </w:tr>
      <w:tr w:rsidR="00084912" w:rsidRPr="00301091" w:rsidTr="00662C25"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084912" w:rsidRPr="00662C25" w:rsidRDefault="00F635F8">
            <w:pPr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1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 xml:space="preserve"> prezentacja ustna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08, 09, 11</w:t>
            </w:r>
          </w:p>
        </w:tc>
      </w:tr>
      <w:tr w:rsidR="00084912" w:rsidRPr="00301091" w:rsidTr="00662C25"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662C25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Udział w zajęciach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01, 02, 03, 04, 05, 06, 07, 08, 09, 11,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12,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13,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84912" w:rsidRPr="00301091" w:rsidTr="00662C25">
        <w:trPr>
          <w:trHeight w:val="810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Praca domowa</w:t>
            </w:r>
          </w:p>
          <w:p w:rsidR="00084912" w:rsidRPr="00662C25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662C25" w:rsidRDefault="00084912" w:rsidP="00F63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01, 02, 03, 04, 05, 06, 07, 08, 09, 11,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12,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13,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635F8" w:rsidRPr="00301091" w:rsidTr="00662C25">
        <w:trPr>
          <w:trHeight w:val="567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635F8" w:rsidRPr="00662C25" w:rsidRDefault="00F635F8" w:rsidP="00F635F8">
            <w:pPr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2 prace pisemne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03, 08, 10, 11</w:t>
            </w:r>
          </w:p>
        </w:tc>
      </w:tr>
      <w:tr w:rsidR="00F635F8" w:rsidRPr="00301091" w:rsidTr="00662C25">
        <w:trPr>
          <w:trHeight w:val="510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635F8" w:rsidRPr="00662C25" w:rsidRDefault="00F635F8" w:rsidP="00F635F8">
            <w:pPr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Egzamin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03, 04, 05, 07, 08, 09, 11, 12</w:t>
            </w:r>
          </w:p>
        </w:tc>
      </w:tr>
      <w:tr w:rsidR="00084912" w:rsidRPr="00301091" w:rsidTr="00662C25">
        <w:tc>
          <w:tcPr>
            <w:tcW w:w="26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Formy i warunki zaliczenia</w:t>
            </w:r>
          </w:p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662C25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2C25">
              <w:rPr>
                <w:rFonts w:ascii="Times New Roman" w:hAnsi="Times New Roman"/>
                <w:b/>
                <w:sz w:val="24"/>
                <w:szCs w:val="24"/>
              </w:rPr>
              <w:t>Z</w:t>
            </w:r>
            <w:r w:rsidR="00084912" w:rsidRPr="00662C25">
              <w:rPr>
                <w:rFonts w:ascii="Times New Roman" w:hAnsi="Times New Roman"/>
                <w:b/>
                <w:sz w:val="24"/>
                <w:szCs w:val="24"/>
              </w:rPr>
              <w:t>al</w:t>
            </w:r>
            <w:r w:rsidRPr="00662C25">
              <w:rPr>
                <w:rFonts w:ascii="Times New Roman" w:hAnsi="Times New Roman"/>
                <w:b/>
                <w:sz w:val="24"/>
                <w:szCs w:val="24"/>
              </w:rPr>
              <w:t xml:space="preserve">iczenie. </w:t>
            </w:r>
          </w:p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Student uzyskuje zaliczenie na podstawie ocen cząstkowych za testy ze </w:t>
            </w:r>
          </w:p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słuchania i czytania ze zrozumieniem, za  prace pisemne i wypowiedzi ustne ,  za prace domowe i wejściówki oraz za udział w zajęciach.  Końcowa ocena za semestr jest średnią arytmetyczną wszystkich ocen.</w:t>
            </w:r>
          </w:p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2C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Egzamin</w:t>
            </w:r>
          </w:p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Do egzaminu dopuszczeni są studenci posiadający zaliczenie z przedmiotu  Kurs Zintegrowany Języka Ang</w:t>
            </w:r>
            <w:r w:rsidR="00F8623C" w:rsidRPr="00662C25">
              <w:rPr>
                <w:rFonts w:ascii="Times New Roman" w:hAnsi="Times New Roman"/>
                <w:sz w:val="24"/>
                <w:szCs w:val="24"/>
              </w:rPr>
              <w:t>ielskiego  za semestr siódmy, ósmy i dziewiąty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Egzamin składa się z części pisemnej i  ustnej testujących cztery sprawności językowe : słuchanie ze zrozumieniem, czytanie ze zrozumieniem, pisanie oraz mówienie.</w:t>
            </w:r>
          </w:p>
          <w:p w:rsidR="00084912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Ocena z egzaminu jest średnią arytmetyczną ocen uzyskanych ze wszystkich komponentów.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69"/>
        <w:gridCol w:w="2125"/>
        <w:gridCol w:w="2811"/>
      </w:tblGrid>
      <w:tr w:rsidR="00084912" w:rsidRPr="00301091" w:rsidTr="00084912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</w:rPr>
            </w:pPr>
          </w:p>
          <w:p w:rsidR="00084912" w:rsidRPr="00662C25" w:rsidRDefault="00084912" w:rsidP="00662C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NAKŁAD PRACY STUDENTA</w:t>
            </w:r>
          </w:p>
        </w:tc>
      </w:tr>
      <w:tr w:rsidR="00084912" w:rsidRPr="00301091" w:rsidTr="0008491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Liczba godzin  </w:t>
            </w:r>
          </w:p>
        </w:tc>
      </w:tr>
      <w:tr w:rsidR="00084912" w:rsidRPr="00301091" w:rsidTr="00084912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 w:rsidP="00F635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W tym zajęcia powiązane </w:t>
            </w:r>
            <w:r w:rsidRPr="00301091">
              <w:rPr>
                <w:rFonts w:ascii="Times New Roman" w:hAnsi="Times New Roman"/>
              </w:rPr>
              <w:br/>
              <w:t>z praktycznym przygotowaniem zawodowym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706F77">
            <w:pPr>
              <w:spacing w:before="60" w:after="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706F77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Przygotowanie projektu / eseju / itp.</w:t>
            </w:r>
            <w:r w:rsidRPr="00301091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  <w:tr w:rsidR="00084912" w:rsidRPr="00301091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84912" w:rsidRPr="00301091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4 (JĘZYKOZNAWSTWO)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662C25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2,4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</w:rPr>
      </w:pPr>
    </w:p>
    <w:p w:rsidR="00084912" w:rsidRPr="00301091" w:rsidRDefault="00084912" w:rsidP="000849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84912" w:rsidRPr="00301091" w:rsidRDefault="00084912" w:rsidP="000849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84912" w:rsidRPr="00301091" w:rsidRDefault="00084912" w:rsidP="000849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831934" w:rsidRPr="00301091" w:rsidRDefault="00831934">
      <w:pPr>
        <w:rPr>
          <w:rFonts w:ascii="Times New Roman" w:hAnsi="Times New Roman"/>
        </w:rPr>
      </w:pPr>
    </w:p>
    <w:sectPr w:rsidR="00831934" w:rsidRPr="00301091" w:rsidSect="00662C2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53ED0"/>
    <w:multiLevelType w:val="hybridMultilevel"/>
    <w:tmpl w:val="CD2CB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CD48EB"/>
    <w:multiLevelType w:val="hybridMultilevel"/>
    <w:tmpl w:val="289E8B0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829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84912"/>
    <w:rsid w:val="00032782"/>
    <w:rsid w:val="00084912"/>
    <w:rsid w:val="002A6731"/>
    <w:rsid w:val="00301091"/>
    <w:rsid w:val="0033266F"/>
    <w:rsid w:val="00365B8D"/>
    <w:rsid w:val="003D5326"/>
    <w:rsid w:val="00410926"/>
    <w:rsid w:val="00463E24"/>
    <w:rsid w:val="004767C4"/>
    <w:rsid w:val="004A2670"/>
    <w:rsid w:val="005C5A11"/>
    <w:rsid w:val="005E6ED1"/>
    <w:rsid w:val="00662C25"/>
    <w:rsid w:val="00701800"/>
    <w:rsid w:val="00706F77"/>
    <w:rsid w:val="00815469"/>
    <w:rsid w:val="00831934"/>
    <w:rsid w:val="008A7059"/>
    <w:rsid w:val="00945436"/>
    <w:rsid w:val="009672E9"/>
    <w:rsid w:val="009A138E"/>
    <w:rsid w:val="009D678B"/>
    <w:rsid w:val="00AE1014"/>
    <w:rsid w:val="00B42AF6"/>
    <w:rsid w:val="00B50E8C"/>
    <w:rsid w:val="00B8636C"/>
    <w:rsid w:val="00BD0E83"/>
    <w:rsid w:val="00C97026"/>
    <w:rsid w:val="00CB6F28"/>
    <w:rsid w:val="00CE27AF"/>
    <w:rsid w:val="00ED2152"/>
    <w:rsid w:val="00F635F8"/>
    <w:rsid w:val="00F75E05"/>
    <w:rsid w:val="00F8623C"/>
    <w:rsid w:val="00FB2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4912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084912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084912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49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8491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084912"/>
    <w:pPr>
      <w:spacing w:after="0"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84912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84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6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EFAD89-AA85-44D4-89F2-91AB7646B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3485</Words>
  <Characters>20914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PWSZ</cp:lastModifiedBy>
  <cp:revision>4</cp:revision>
  <dcterms:created xsi:type="dcterms:W3CDTF">2019-01-09T20:37:00Z</dcterms:created>
  <dcterms:modified xsi:type="dcterms:W3CDTF">2019-01-13T17:14:00Z</dcterms:modified>
</cp:coreProperties>
</file>